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7C" w:rsidRPr="00D16C7C" w:rsidRDefault="00D16C7C" w:rsidP="00D16C7C">
      <w:pPr>
        <w:spacing w:before="100" w:beforeAutospacing="1" w:after="100" w:afterAutospacing="1"/>
        <w:outlineLvl w:val="1"/>
        <w:rPr>
          <w:rFonts w:ascii="Times New Roman" w:eastAsia="Times New Roman" w:hAnsi="Times New Roman" w:cs="Times New Roman"/>
          <w:b/>
          <w:bCs/>
          <w:sz w:val="36"/>
          <w:szCs w:val="36"/>
          <w:lang w:eastAsia="de-DE"/>
        </w:rPr>
      </w:pPr>
      <w:r w:rsidRPr="00D16C7C">
        <w:rPr>
          <w:rFonts w:ascii="Times New Roman" w:eastAsia="Times New Roman" w:hAnsi="Times New Roman" w:cs="Times New Roman"/>
          <w:b/>
          <w:bCs/>
          <w:sz w:val="36"/>
          <w:szCs w:val="36"/>
          <w:lang w:eastAsia="de-DE"/>
        </w:rPr>
        <w:t>Evaluierung der entwicklungspolitischen Informations- und Öffentlichkeitsarbeit in Österreich, MDG-Kampagne</w:t>
      </w:r>
    </w:p>
    <w:p w:rsidR="00D16C7C" w:rsidRPr="00D16C7C" w:rsidRDefault="00D16C7C" w:rsidP="00D16C7C">
      <w:pPr>
        <w:numPr>
          <w:ilvl w:val="0"/>
          <w:numId w:val="1"/>
        </w:num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70180" cy="191135"/>
            <wp:effectExtent l="0" t="0" r="1270" b="0"/>
            <wp:docPr id="1" name="Grafik 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 cy="191135"/>
                    </a:xfrm>
                    <a:prstGeom prst="rect">
                      <a:avLst/>
                    </a:prstGeom>
                    <a:noFill/>
                    <a:ln>
                      <a:noFill/>
                    </a:ln>
                  </pic:spPr>
                </pic:pic>
              </a:graphicData>
            </a:graphic>
          </wp:inline>
        </w:drawing>
      </w:r>
      <w:hyperlink r:id="rId7" w:tgtFrame="_blank" w:history="1">
        <w:r w:rsidRPr="00D16C7C">
          <w:rPr>
            <w:rFonts w:ascii="Times New Roman" w:eastAsia="Times New Roman" w:hAnsi="Times New Roman" w:cs="Times New Roman"/>
            <w:color w:val="0000FF"/>
            <w:sz w:val="24"/>
            <w:szCs w:val="24"/>
            <w:u w:val="single"/>
            <w:lang w:eastAsia="de-DE"/>
          </w:rPr>
          <w:t>Evaluierung Informations- und Öffentlichkeitsarbeit</w:t>
        </w:r>
      </w:hyperlink>
    </w:p>
    <w:p w:rsidR="00D16C7C" w:rsidRPr="00D16C7C" w:rsidRDefault="00D16C7C" w:rsidP="00D16C7C">
      <w:pPr>
        <w:spacing w:before="100" w:beforeAutospacing="1" w:after="100" w:afterAutospacing="1"/>
        <w:outlineLvl w:val="5"/>
        <w:rPr>
          <w:rFonts w:ascii="Times New Roman" w:eastAsia="Times New Roman" w:hAnsi="Times New Roman" w:cs="Times New Roman"/>
          <w:b/>
          <w:bCs/>
          <w:sz w:val="15"/>
          <w:szCs w:val="15"/>
          <w:lang w:val="en-US" w:eastAsia="de-DE"/>
        </w:rPr>
      </w:pPr>
      <w:r w:rsidRPr="00D16C7C">
        <w:rPr>
          <w:rFonts w:ascii="Times New Roman" w:eastAsia="Times New Roman" w:hAnsi="Times New Roman" w:cs="Times New Roman"/>
          <w:b/>
          <w:bCs/>
          <w:sz w:val="15"/>
          <w:szCs w:val="15"/>
          <w:lang w:val="en-US" w:eastAsia="de-DE"/>
        </w:rPr>
        <w:t>Evaluation of Coordination and Complementarity of European Assistance to Local Development</w:t>
      </w:r>
    </w:p>
    <w:p w:rsidR="00D16C7C" w:rsidRPr="00D16C7C" w:rsidRDefault="00D16C7C" w:rsidP="00D16C7C">
      <w:pPr>
        <w:spacing w:before="100" w:beforeAutospacing="1" w:after="100" w:afterAutospacing="1"/>
        <w:rPr>
          <w:rFonts w:ascii="Times New Roman" w:eastAsia="Times New Roman" w:hAnsi="Times New Roman" w:cs="Times New Roman"/>
          <w:sz w:val="24"/>
          <w:szCs w:val="24"/>
          <w:lang w:val="en-US" w:eastAsia="de-DE"/>
        </w:rPr>
      </w:pPr>
      <w:r w:rsidRPr="00D16C7C">
        <w:rPr>
          <w:rFonts w:ascii="Times New Roman" w:eastAsia="Times New Roman" w:hAnsi="Times New Roman" w:cs="Times New Roman"/>
          <w:sz w:val="24"/>
          <w:szCs w:val="24"/>
          <w:lang w:val="en-US" w:eastAsia="de-DE"/>
        </w:rPr>
        <w:t>This is a joint evaluation managed by Sweden (lead agency), Austria, Belgium, France, Ireland and the Netherlands. It is one of six independent evaluations initiated by the Heads of Evaluation for External Cooperation of the EU Member States and the European Commission with a view to explore and assess the role played by the Maastricht Treaty precepts, coordination, complementarity and coherence (3Cs), in the European Union's development co-operation policies and operations; and to determine how far these have been applied in practice and with what impact.</w:t>
      </w:r>
    </w:p>
    <w:p w:rsidR="008E40A5" w:rsidRPr="00D16C7C" w:rsidRDefault="00D16C7C">
      <w:pPr>
        <w:rPr>
          <w:lang w:val="en-US"/>
        </w:rPr>
      </w:pPr>
      <w:bookmarkStart w:id="0" w:name="_GoBack"/>
      <w:bookmarkEnd w:id="0"/>
    </w:p>
    <w:sectPr w:rsidR="008E40A5" w:rsidRPr="00D16C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10A78"/>
    <w:multiLevelType w:val="multilevel"/>
    <w:tmpl w:val="B4CC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2760FA"/>
    <w:multiLevelType w:val="multilevel"/>
    <w:tmpl w:val="2B3E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FF"/>
    <w:rsid w:val="00066C25"/>
    <w:rsid w:val="001F67FF"/>
    <w:rsid w:val="00364D4E"/>
    <w:rsid w:val="00A32EDC"/>
    <w:rsid w:val="00D16C7C"/>
    <w:rsid w:val="00D23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16C7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6">
    <w:name w:val="heading 6"/>
    <w:basedOn w:val="Standard"/>
    <w:link w:val="berschrift6Zchn"/>
    <w:uiPriority w:val="9"/>
    <w:qFormat/>
    <w:rsid w:val="00D16C7C"/>
    <w:pPr>
      <w:spacing w:before="100" w:beforeAutospacing="1" w:after="100" w:afterAutospacing="1"/>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16C7C"/>
    <w:rPr>
      <w:rFonts w:ascii="Times New Roman" w:eastAsia="Times New Roman" w:hAnsi="Times New Roman" w:cs="Times New Roman"/>
      <w:b/>
      <w:bCs/>
      <w:sz w:val="36"/>
      <w:szCs w:val="36"/>
      <w:lang w:eastAsia="de-DE"/>
    </w:rPr>
  </w:style>
  <w:style w:type="character" w:customStyle="1" w:styleId="berschrift6Zchn">
    <w:name w:val="Überschrift 6 Zchn"/>
    <w:basedOn w:val="Absatz-Standardschriftart"/>
    <w:link w:val="berschrift6"/>
    <w:uiPriority w:val="9"/>
    <w:rsid w:val="00D16C7C"/>
    <w:rPr>
      <w:rFonts w:ascii="Times New Roman" w:eastAsia="Times New Roman" w:hAnsi="Times New Roman" w:cs="Times New Roman"/>
      <w:b/>
      <w:bCs/>
      <w:sz w:val="15"/>
      <w:szCs w:val="15"/>
      <w:lang w:eastAsia="de-DE"/>
    </w:rPr>
  </w:style>
  <w:style w:type="character" w:styleId="Hyperlink">
    <w:name w:val="Hyperlink"/>
    <w:basedOn w:val="Absatz-Standardschriftart"/>
    <w:uiPriority w:val="99"/>
    <w:semiHidden/>
    <w:unhideWhenUsed/>
    <w:rsid w:val="00D16C7C"/>
    <w:rPr>
      <w:color w:val="0000FF"/>
      <w:u w:val="single"/>
    </w:rPr>
  </w:style>
  <w:style w:type="paragraph" w:styleId="StandardWeb">
    <w:name w:val="Normal (Web)"/>
    <w:basedOn w:val="Standard"/>
    <w:uiPriority w:val="99"/>
    <w:semiHidden/>
    <w:unhideWhenUsed/>
    <w:rsid w:val="00D16C7C"/>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cronimmanager">
    <w:name w:val="acronimmanager"/>
    <w:basedOn w:val="Absatz-Standardschriftart"/>
    <w:rsid w:val="00D16C7C"/>
  </w:style>
  <w:style w:type="paragraph" w:styleId="Sprechblasentext">
    <w:name w:val="Balloon Text"/>
    <w:basedOn w:val="Standard"/>
    <w:link w:val="SprechblasentextZchn"/>
    <w:uiPriority w:val="99"/>
    <w:semiHidden/>
    <w:unhideWhenUsed/>
    <w:rsid w:val="00D16C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16C7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6">
    <w:name w:val="heading 6"/>
    <w:basedOn w:val="Standard"/>
    <w:link w:val="berschrift6Zchn"/>
    <w:uiPriority w:val="9"/>
    <w:qFormat/>
    <w:rsid w:val="00D16C7C"/>
    <w:pPr>
      <w:spacing w:before="100" w:beforeAutospacing="1" w:after="100" w:afterAutospacing="1"/>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16C7C"/>
    <w:rPr>
      <w:rFonts w:ascii="Times New Roman" w:eastAsia="Times New Roman" w:hAnsi="Times New Roman" w:cs="Times New Roman"/>
      <w:b/>
      <w:bCs/>
      <w:sz w:val="36"/>
      <w:szCs w:val="36"/>
      <w:lang w:eastAsia="de-DE"/>
    </w:rPr>
  </w:style>
  <w:style w:type="character" w:customStyle="1" w:styleId="berschrift6Zchn">
    <w:name w:val="Überschrift 6 Zchn"/>
    <w:basedOn w:val="Absatz-Standardschriftart"/>
    <w:link w:val="berschrift6"/>
    <w:uiPriority w:val="9"/>
    <w:rsid w:val="00D16C7C"/>
    <w:rPr>
      <w:rFonts w:ascii="Times New Roman" w:eastAsia="Times New Roman" w:hAnsi="Times New Roman" w:cs="Times New Roman"/>
      <w:b/>
      <w:bCs/>
      <w:sz w:val="15"/>
      <w:szCs w:val="15"/>
      <w:lang w:eastAsia="de-DE"/>
    </w:rPr>
  </w:style>
  <w:style w:type="character" w:styleId="Hyperlink">
    <w:name w:val="Hyperlink"/>
    <w:basedOn w:val="Absatz-Standardschriftart"/>
    <w:uiPriority w:val="99"/>
    <w:semiHidden/>
    <w:unhideWhenUsed/>
    <w:rsid w:val="00D16C7C"/>
    <w:rPr>
      <w:color w:val="0000FF"/>
      <w:u w:val="single"/>
    </w:rPr>
  </w:style>
  <w:style w:type="paragraph" w:styleId="StandardWeb">
    <w:name w:val="Normal (Web)"/>
    <w:basedOn w:val="Standard"/>
    <w:uiPriority w:val="99"/>
    <w:semiHidden/>
    <w:unhideWhenUsed/>
    <w:rsid w:val="00D16C7C"/>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cronimmanager">
    <w:name w:val="acronimmanager"/>
    <w:basedOn w:val="Absatz-Standardschriftart"/>
    <w:rsid w:val="00D16C7C"/>
  </w:style>
  <w:style w:type="paragraph" w:styleId="Sprechblasentext">
    <w:name w:val="Balloon Text"/>
    <w:basedOn w:val="Standard"/>
    <w:link w:val="SprechblasentextZchn"/>
    <w:uiPriority w:val="99"/>
    <w:semiHidden/>
    <w:unhideWhenUsed/>
    <w:rsid w:val="00D16C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0376">
      <w:bodyDiv w:val="1"/>
      <w:marLeft w:val="0"/>
      <w:marRight w:val="0"/>
      <w:marTop w:val="0"/>
      <w:marBottom w:val="0"/>
      <w:divBdr>
        <w:top w:val="none" w:sz="0" w:space="0" w:color="auto"/>
        <w:left w:val="none" w:sz="0" w:space="0" w:color="auto"/>
        <w:bottom w:val="none" w:sz="0" w:space="0" w:color="auto"/>
        <w:right w:val="none" w:sz="0" w:space="0" w:color="auto"/>
      </w:divBdr>
      <w:divsChild>
        <w:div w:id="1495560229">
          <w:marLeft w:val="0"/>
          <w:marRight w:val="0"/>
          <w:marTop w:val="0"/>
          <w:marBottom w:val="0"/>
          <w:divBdr>
            <w:top w:val="none" w:sz="0" w:space="0" w:color="auto"/>
            <w:left w:val="none" w:sz="0" w:space="0" w:color="auto"/>
            <w:bottom w:val="none" w:sz="0" w:space="0" w:color="auto"/>
            <w:right w:val="none" w:sz="0" w:space="0" w:color="auto"/>
          </w:divBdr>
        </w:div>
        <w:div w:id="483666359">
          <w:marLeft w:val="0"/>
          <w:marRight w:val="0"/>
          <w:marTop w:val="0"/>
          <w:marBottom w:val="0"/>
          <w:divBdr>
            <w:top w:val="none" w:sz="0" w:space="0" w:color="auto"/>
            <w:left w:val="none" w:sz="0" w:space="0" w:color="auto"/>
            <w:bottom w:val="none" w:sz="0" w:space="0" w:color="auto"/>
            <w:right w:val="none" w:sz="0" w:space="0" w:color="auto"/>
          </w:divBdr>
        </w:div>
        <w:div w:id="147085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twicklung.at/uploads/media/2129_evaluierung_info__und__ffentlichkeitsarbe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809</Characters>
  <Application>Microsoft Office Word</Application>
  <DocSecurity>0</DocSecurity>
  <Lines>6</Lines>
  <Paragraphs>1</Paragraphs>
  <ScaleCrop>false</ScaleCrop>
  <Company>Austrian Development Agency</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Lachica Frances</dc:creator>
  <cp:keywords/>
  <dc:description/>
  <cp:lastModifiedBy>Lachica Frances</cp:lastModifiedBy>
  <cp:revision>2</cp:revision>
  <dcterms:created xsi:type="dcterms:W3CDTF">2016-04-11T13:31:00Z</dcterms:created>
  <dcterms:modified xsi:type="dcterms:W3CDTF">2016-04-11T13:32:00Z</dcterms:modified>
</cp:coreProperties>
</file>